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BAE0" w14:textId="41F4CF4E" w:rsidR="00487007" w:rsidRDefault="00487007">
      <w:pPr>
        <w:pStyle w:val="a3"/>
        <w:spacing w:before="4"/>
        <w:rPr>
          <w:sz w:val="17"/>
        </w:rPr>
      </w:pPr>
    </w:p>
    <w:p w14:paraId="4A46F10B" w14:textId="77777777" w:rsidR="00487007" w:rsidRDefault="00487007">
      <w:pPr>
        <w:pStyle w:val="a3"/>
        <w:spacing w:before="6"/>
        <w:rPr>
          <w:sz w:val="30"/>
        </w:rPr>
      </w:pPr>
    </w:p>
    <w:p w14:paraId="1E9A165A" w14:textId="77777777" w:rsidR="00487007" w:rsidRPr="00364856" w:rsidRDefault="00F933BC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14:paraId="18584EFE" w14:textId="4D4FEB91" w:rsidR="00B25E8B" w:rsidRDefault="00F933BC" w:rsidP="00B25E8B">
      <w:pPr>
        <w:pStyle w:val="a3"/>
        <w:spacing w:before="77"/>
        <w:ind w:left="2429" w:right="108" w:firstLine="3247"/>
        <w:jc w:val="right"/>
      </w:pPr>
      <w:r>
        <w:br w:type="column"/>
      </w:r>
    </w:p>
    <w:p w14:paraId="0EDB2704" w14:textId="0E94C49A"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14:paraId="08747589" w14:textId="77777777" w:rsidR="00487007" w:rsidRDefault="00487007">
      <w:pPr>
        <w:jc w:val="right"/>
        <w:sectPr w:rsidR="00487007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14:paraId="79342AF6" w14:textId="606B8B56" w:rsidR="00364856" w:rsidRPr="00364856" w:rsidRDefault="00364856" w:rsidP="00364856">
      <w:pPr>
        <w:pStyle w:val="a3"/>
        <w:spacing w:before="2"/>
        <w:ind w:left="424" w:right="157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lastRenderedPageBreak/>
        <w:t>мероприятий («дорожная карта»), направленных на формирование и оценку функциона</w:t>
      </w:r>
      <w:r w:rsidR="00977D4D">
        <w:rPr>
          <w:b/>
          <w:bCs/>
          <w:sz w:val="32"/>
          <w:szCs w:val="32"/>
        </w:rPr>
        <w:t xml:space="preserve">льной грамотности  обучающихся МБОУ Школы № 137 </w:t>
      </w:r>
      <w:proofErr w:type="spellStart"/>
      <w:r w:rsidR="00977D4D">
        <w:rPr>
          <w:b/>
          <w:bCs/>
          <w:sz w:val="32"/>
          <w:szCs w:val="32"/>
        </w:rPr>
        <w:t>г.о</w:t>
      </w:r>
      <w:proofErr w:type="spellEnd"/>
      <w:r w:rsidR="00977D4D">
        <w:rPr>
          <w:b/>
          <w:bCs/>
          <w:sz w:val="32"/>
          <w:szCs w:val="32"/>
        </w:rPr>
        <w:t>.</w:t>
      </w:r>
      <w:r w:rsidRPr="00364856">
        <w:rPr>
          <w:b/>
          <w:bCs/>
          <w:sz w:val="32"/>
          <w:szCs w:val="32"/>
        </w:rPr>
        <w:t xml:space="preserve"> </w:t>
      </w:r>
      <w:r w:rsidR="00977D4D">
        <w:rPr>
          <w:b/>
          <w:bCs/>
          <w:sz w:val="32"/>
          <w:szCs w:val="32"/>
        </w:rPr>
        <w:t xml:space="preserve">Самара </w:t>
      </w:r>
      <w:r w:rsidRPr="00364856">
        <w:rPr>
          <w:b/>
          <w:bCs/>
          <w:sz w:val="32"/>
          <w:szCs w:val="32"/>
        </w:rPr>
        <w:t>на 202</w:t>
      </w:r>
      <w:r w:rsidR="007D6BAC">
        <w:rPr>
          <w:b/>
          <w:bCs/>
          <w:sz w:val="32"/>
          <w:szCs w:val="32"/>
        </w:rPr>
        <w:t>2</w:t>
      </w:r>
      <w:r w:rsidRPr="00364856">
        <w:rPr>
          <w:b/>
          <w:bCs/>
          <w:sz w:val="32"/>
          <w:szCs w:val="32"/>
        </w:rPr>
        <w:t>-202</w:t>
      </w:r>
      <w:r w:rsidR="007D6BAC">
        <w:rPr>
          <w:b/>
          <w:bCs/>
          <w:sz w:val="32"/>
          <w:szCs w:val="32"/>
        </w:rPr>
        <w:t>3</w:t>
      </w:r>
      <w:r w:rsidRPr="00364856">
        <w:rPr>
          <w:b/>
          <w:bCs/>
          <w:sz w:val="32"/>
          <w:szCs w:val="32"/>
        </w:rPr>
        <w:t xml:space="preserve"> учебный год</w:t>
      </w: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47"/>
        <w:gridCol w:w="2271"/>
        <w:gridCol w:w="2269"/>
        <w:gridCol w:w="3130"/>
      </w:tblGrid>
      <w:tr w:rsidR="00487007" w:rsidRPr="004B426A" w14:paraId="0C8C0347" w14:textId="77777777" w:rsidTr="0013513E">
        <w:trPr>
          <w:trHeight w:val="705"/>
        </w:trPr>
        <w:tc>
          <w:tcPr>
            <w:tcW w:w="493" w:type="dxa"/>
          </w:tcPr>
          <w:p w14:paraId="44AC1E3F" w14:textId="77777777" w:rsidR="00487007" w:rsidRPr="004B426A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B426A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14:paraId="1A112377" w14:textId="77777777" w:rsidR="00487007" w:rsidRPr="004B426A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Перечень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мероприятий</w:t>
            </w:r>
            <w:r w:rsidRPr="004B426A">
              <w:rPr>
                <w:spacing w:val="4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и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487007" w:rsidRPr="004B426A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действий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по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их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</w:tcPr>
          <w:p w14:paraId="3C63EA44" w14:textId="77777777" w:rsidR="00487007" w:rsidRPr="004B426A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Срок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выполнения</w:t>
            </w:r>
          </w:p>
          <w:p w14:paraId="601F0B57" w14:textId="77777777" w:rsidR="00487007" w:rsidRPr="004B426A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отдельного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</w:tcPr>
          <w:p w14:paraId="2203043D" w14:textId="77777777" w:rsidR="00487007" w:rsidRPr="004B426A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Состав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</w:tcPr>
          <w:p w14:paraId="68C666C2" w14:textId="77777777" w:rsidR="00487007" w:rsidRPr="004B426A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30" w:type="dxa"/>
          </w:tcPr>
          <w:p w14:paraId="1E610F13" w14:textId="77777777" w:rsidR="00487007" w:rsidRPr="004B426A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Прогнозируемый</w:t>
            </w:r>
            <w:r w:rsidRPr="004B426A">
              <w:rPr>
                <w:spacing w:val="-6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результат</w:t>
            </w:r>
          </w:p>
        </w:tc>
      </w:tr>
      <w:tr w:rsidR="00487007" w:rsidRPr="004B426A" w14:paraId="39043857" w14:textId="77777777" w:rsidTr="0013513E">
        <w:trPr>
          <w:trHeight w:val="916"/>
        </w:trPr>
        <w:tc>
          <w:tcPr>
            <w:tcW w:w="493" w:type="dxa"/>
          </w:tcPr>
          <w:p w14:paraId="28E04B1D" w14:textId="77777777" w:rsidR="00487007" w:rsidRPr="004B426A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B426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14:paraId="3FAE72F3" w14:textId="77777777" w:rsidR="00487007" w:rsidRPr="004B426A" w:rsidRDefault="00F933BC">
            <w:pPr>
              <w:pStyle w:val="TableParagraph"/>
              <w:ind w:right="267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Разработка и утверждение плана мероприятий</w:t>
            </w:r>
            <w:r w:rsidRPr="004B426A">
              <w:rPr>
                <w:spacing w:val="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(дорожной</w:t>
            </w:r>
            <w:r w:rsidRPr="004B426A">
              <w:rPr>
                <w:spacing w:val="-6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карты)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по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формированию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и</w:t>
            </w:r>
            <w:r w:rsidRPr="004B426A">
              <w:rPr>
                <w:spacing w:val="-6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развитию</w:t>
            </w:r>
            <w:r w:rsidRPr="004B426A">
              <w:rPr>
                <w:spacing w:val="-47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функциональной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грамотности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обучающихся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и</w:t>
            </w:r>
          </w:p>
          <w:p w14:paraId="227C9ED5" w14:textId="77777777" w:rsidR="00487007" w:rsidRPr="004B426A" w:rsidRDefault="00F933BC" w:rsidP="00C32395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исключению</w:t>
            </w:r>
            <w:r w:rsidRPr="004B426A">
              <w:rPr>
                <w:spacing w:val="-5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рисков</w:t>
            </w:r>
            <w:r w:rsidRPr="004B426A">
              <w:rPr>
                <w:spacing w:val="-2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ученической</w:t>
            </w:r>
            <w:r w:rsidRPr="004B426A">
              <w:rPr>
                <w:spacing w:val="-6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не</w:t>
            </w:r>
            <w:r w:rsidRPr="004B426A">
              <w:rPr>
                <w:spacing w:val="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успешности</w:t>
            </w:r>
          </w:p>
        </w:tc>
        <w:tc>
          <w:tcPr>
            <w:tcW w:w="2247" w:type="dxa"/>
          </w:tcPr>
          <w:p w14:paraId="21E620F4" w14:textId="15025DBE" w:rsidR="00487007" w:rsidRPr="004B426A" w:rsidRDefault="00F933BC" w:rsidP="007D6BA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До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="00364856" w:rsidRPr="004B426A">
              <w:rPr>
                <w:sz w:val="24"/>
                <w:szCs w:val="24"/>
              </w:rPr>
              <w:t>1.10.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="00977D4D" w:rsidRPr="004B426A">
              <w:rPr>
                <w:sz w:val="24"/>
                <w:szCs w:val="24"/>
              </w:rPr>
              <w:t>202</w:t>
            </w:r>
            <w:r w:rsidR="007D6BAC" w:rsidRPr="004B426A">
              <w:rPr>
                <w:sz w:val="24"/>
                <w:szCs w:val="24"/>
              </w:rPr>
              <w:t>2</w:t>
            </w:r>
            <w:r w:rsidRPr="004B426A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148B06BC" w14:textId="77777777" w:rsidR="00487007" w:rsidRPr="004B426A" w:rsidRDefault="00F933BC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Ад</w:t>
            </w:r>
            <w:bookmarkStart w:id="0" w:name="_GoBack"/>
            <w:bookmarkEnd w:id="0"/>
            <w:r w:rsidRPr="004B426A">
              <w:rPr>
                <w:sz w:val="24"/>
                <w:szCs w:val="24"/>
              </w:rPr>
              <w:t>министрация</w:t>
            </w:r>
          </w:p>
        </w:tc>
        <w:tc>
          <w:tcPr>
            <w:tcW w:w="2269" w:type="dxa"/>
          </w:tcPr>
          <w:p w14:paraId="348E28D3" w14:textId="77777777" w:rsidR="00487007" w:rsidRPr="004B426A" w:rsidRDefault="00487007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73D680A" w14:textId="7F5F8269" w:rsidR="00364856" w:rsidRPr="004B426A" w:rsidRDefault="00F933BC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="00977D4D" w:rsidRPr="004B426A">
              <w:rPr>
                <w:sz w:val="24"/>
                <w:szCs w:val="24"/>
              </w:rPr>
              <w:t>Кочеткова О.В.</w:t>
            </w:r>
            <w:r w:rsidR="00364856" w:rsidRPr="004B426A">
              <w:rPr>
                <w:sz w:val="24"/>
                <w:szCs w:val="24"/>
              </w:rPr>
              <w:t>,</w:t>
            </w:r>
          </w:p>
          <w:p w14:paraId="1F8DDDDE" w14:textId="39CD4045" w:rsidR="00487007" w:rsidRPr="004B426A" w:rsidRDefault="00364856" w:rsidP="0036485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30" w:type="dxa"/>
          </w:tcPr>
          <w:p w14:paraId="208549AB" w14:textId="0E1AFB25" w:rsidR="00487007" w:rsidRPr="004B426A" w:rsidRDefault="00F933BC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План мероприятий (дорожная</w:t>
            </w:r>
            <w:r w:rsidRPr="004B426A">
              <w:rPr>
                <w:spacing w:val="-48"/>
                <w:sz w:val="24"/>
                <w:szCs w:val="24"/>
              </w:rPr>
              <w:t xml:space="preserve"> </w:t>
            </w:r>
            <w:r w:rsidR="00977D4D" w:rsidRPr="004B426A">
              <w:rPr>
                <w:spacing w:val="-48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карта)</w:t>
            </w:r>
            <w:r w:rsidRPr="004B426A">
              <w:rPr>
                <w:spacing w:val="-2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по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формированию и</w:t>
            </w:r>
          </w:p>
          <w:p w14:paraId="3467EB8E" w14:textId="024FB422" w:rsidR="00364856" w:rsidRPr="004B426A" w:rsidRDefault="00F933BC" w:rsidP="00364856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развитию функциональной</w:t>
            </w:r>
            <w:r w:rsidRPr="004B426A">
              <w:rPr>
                <w:spacing w:val="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грамотности</w:t>
            </w:r>
            <w:r w:rsidRPr="004B426A">
              <w:rPr>
                <w:spacing w:val="-7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обучающихся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</w:p>
          <w:p w14:paraId="11C4768A" w14:textId="3CB857F5" w:rsidR="00487007" w:rsidRPr="004B426A" w:rsidRDefault="00487007" w:rsidP="0036485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87007" w:rsidRPr="004B426A" w14:paraId="476A760C" w14:textId="77777777" w:rsidTr="0013513E">
        <w:trPr>
          <w:trHeight w:val="1977"/>
        </w:trPr>
        <w:tc>
          <w:tcPr>
            <w:tcW w:w="493" w:type="dxa"/>
          </w:tcPr>
          <w:p w14:paraId="71F241E3" w14:textId="77777777" w:rsidR="00487007" w:rsidRPr="004B426A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B426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14:paraId="40F26657" w14:textId="224D5BCA" w:rsidR="00487007" w:rsidRPr="004B426A" w:rsidRDefault="00F933BC" w:rsidP="00C32395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Внесение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дополнений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в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ООП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="00364856" w:rsidRPr="004B426A">
              <w:rPr>
                <w:spacing w:val="-3"/>
                <w:sz w:val="24"/>
                <w:szCs w:val="24"/>
              </w:rPr>
              <w:t xml:space="preserve">НОО, ООП </w:t>
            </w:r>
            <w:r w:rsidRPr="004B426A">
              <w:rPr>
                <w:sz w:val="24"/>
                <w:szCs w:val="24"/>
              </w:rPr>
              <w:t>ООО</w:t>
            </w:r>
            <w:r w:rsidR="00364856" w:rsidRPr="004B426A">
              <w:rPr>
                <w:sz w:val="24"/>
                <w:szCs w:val="24"/>
              </w:rPr>
              <w:t xml:space="preserve">, </w:t>
            </w:r>
            <w:r w:rsidRPr="004B426A">
              <w:rPr>
                <w:sz w:val="24"/>
                <w:szCs w:val="24"/>
              </w:rPr>
              <w:t>рабочие</w:t>
            </w:r>
            <w:r w:rsidR="00364856" w:rsidRPr="004B426A">
              <w:rPr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программы</w:t>
            </w:r>
            <w:r w:rsidRPr="004B426A">
              <w:rPr>
                <w:spacing w:val="-6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педагогов,</w:t>
            </w:r>
            <w:r w:rsidRPr="004B426A">
              <w:rPr>
                <w:spacing w:val="-5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программы</w:t>
            </w:r>
            <w:r w:rsidRPr="004B426A">
              <w:rPr>
                <w:spacing w:val="-5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по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внеурочной</w:t>
            </w:r>
            <w:r w:rsidRPr="004B426A">
              <w:rPr>
                <w:spacing w:val="-47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деятельности</w:t>
            </w:r>
            <w:r w:rsidRPr="004B426A">
              <w:rPr>
                <w:spacing w:val="5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основанных</w:t>
            </w:r>
            <w:r w:rsidRPr="004B426A">
              <w:rPr>
                <w:spacing w:val="-2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на</w:t>
            </w: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компетентностном</w:t>
            </w:r>
          </w:p>
        </w:tc>
        <w:tc>
          <w:tcPr>
            <w:tcW w:w="2247" w:type="dxa"/>
          </w:tcPr>
          <w:p w14:paraId="2E4CEE60" w14:textId="384048BB" w:rsidR="00487007" w:rsidRPr="004B426A" w:rsidRDefault="00F933BC" w:rsidP="007D6BA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До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31</w:t>
            </w:r>
            <w:r w:rsidR="00364856" w:rsidRPr="004B426A">
              <w:rPr>
                <w:spacing w:val="-1"/>
                <w:sz w:val="24"/>
                <w:szCs w:val="24"/>
              </w:rPr>
              <w:t>.09.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202</w:t>
            </w:r>
            <w:r w:rsidR="007D6BAC" w:rsidRPr="004B426A">
              <w:rPr>
                <w:sz w:val="24"/>
                <w:szCs w:val="24"/>
              </w:rPr>
              <w:t>2</w:t>
            </w:r>
            <w:r w:rsidRPr="004B426A">
              <w:rPr>
                <w:spacing w:val="-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58619963" w14:textId="77777777" w:rsidR="00487007" w:rsidRPr="004B426A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14D6BD44" w14:textId="77777777" w:rsidR="00977D4D" w:rsidRPr="004B426A" w:rsidRDefault="00977D4D" w:rsidP="00977D4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0D279D5E" w14:textId="77777777" w:rsidR="00977D4D" w:rsidRPr="004B426A" w:rsidRDefault="00977D4D" w:rsidP="00977D4D">
            <w:pPr>
              <w:pStyle w:val="TableParagraph"/>
              <w:ind w:left="105"/>
              <w:rPr>
                <w:sz w:val="24"/>
                <w:szCs w:val="24"/>
              </w:rPr>
            </w:pPr>
            <w:r w:rsidRPr="004B426A">
              <w:rPr>
                <w:spacing w:val="-3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Кочеткова О.В.,</w:t>
            </w:r>
          </w:p>
          <w:p w14:paraId="2C0C2A84" w14:textId="43CCD373" w:rsidR="00487007" w:rsidRPr="004B426A" w:rsidRDefault="00977D4D" w:rsidP="00977D4D">
            <w:pPr>
              <w:pStyle w:val="TableParagraph"/>
              <w:ind w:left="105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30" w:type="dxa"/>
          </w:tcPr>
          <w:p w14:paraId="69C7CCA3" w14:textId="77777777" w:rsidR="00487007" w:rsidRPr="004B426A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Определение</w:t>
            </w:r>
            <w:r w:rsidRPr="004B42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B426A">
              <w:rPr>
                <w:sz w:val="24"/>
                <w:szCs w:val="24"/>
              </w:rPr>
              <w:t>основных</w:t>
            </w:r>
            <w:proofErr w:type="gramEnd"/>
          </w:p>
          <w:p w14:paraId="31027C62" w14:textId="77777777" w:rsidR="00487007" w:rsidRPr="004B426A" w:rsidRDefault="00F933BC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</w:rPr>
            </w:pPr>
            <w:r w:rsidRPr="004B426A">
              <w:rPr>
                <w:sz w:val="24"/>
                <w:szCs w:val="24"/>
              </w:rPr>
              <w:t>направлений работы ОО по</w:t>
            </w:r>
            <w:r w:rsidRPr="004B426A">
              <w:rPr>
                <w:spacing w:val="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вопросам формирования</w:t>
            </w:r>
            <w:r w:rsidRPr="004B426A">
              <w:rPr>
                <w:spacing w:val="1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функциональной</w:t>
            </w:r>
            <w:r w:rsidRPr="004B426A">
              <w:rPr>
                <w:spacing w:val="-12"/>
                <w:sz w:val="24"/>
                <w:szCs w:val="24"/>
              </w:rPr>
              <w:t xml:space="preserve"> </w:t>
            </w:r>
            <w:r w:rsidRPr="004B426A">
              <w:rPr>
                <w:sz w:val="24"/>
                <w:szCs w:val="24"/>
              </w:rPr>
              <w:t>грамотности</w:t>
            </w:r>
          </w:p>
        </w:tc>
      </w:tr>
    </w:tbl>
    <w:p w14:paraId="5A3F77E9" w14:textId="77777777"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39"/>
        <w:gridCol w:w="2209"/>
        <w:gridCol w:w="2233"/>
        <w:gridCol w:w="2503"/>
        <w:gridCol w:w="3073"/>
      </w:tblGrid>
      <w:tr w:rsidR="00487007" w:rsidRPr="00E750C6" w14:paraId="5211C999" w14:textId="77777777" w:rsidTr="00364856">
        <w:trPr>
          <w:trHeight w:val="688"/>
        </w:trPr>
        <w:tc>
          <w:tcPr>
            <w:tcW w:w="485" w:type="dxa"/>
          </w:tcPr>
          <w:p w14:paraId="4FE7FF68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123E29DA" w14:textId="77777777" w:rsidR="00487007" w:rsidRPr="00E750C6" w:rsidRDefault="00F933BC" w:rsidP="00364856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75D84757" w14:textId="77777777" w:rsidR="00487007" w:rsidRPr="00E750C6" w:rsidRDefault="00F933BC">
            <w:pPr>
              <w:pStyle w:val="TableParagraph"/>
              <w:spacing w:line="228" w:lineRule="exact"/>
              <w:ind w:right="6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способствующих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0535C8D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B65EFA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10A727C5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7AD653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977D4D" w:rsidRPr="00E750C6" w14:paraId="53BF9762" w14:textId="77777777" w:rsidTr="00364856">
        <w:trPr>
          <w:trHeight w:val="1151"/>
        </w:trPr>
        <w:tc>
          <w:tcPr>
            <w:tcW w:w="485" w:type="dxa"/>
          </w:tcPr>
          <w:p w14:paraId="6154DF97" w14:textId="56000A6C" w:rsidR="00977D4D" w:rsidRPr="00E750C6" w:rsidRDefault="00977D4D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10128018" w14:textId="48431AA1" w:rsidR="00977D4D" w:rsidRPr="00E750C6" w:rsidRDefault="00977D4D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14:paraId="25C0E423" w14:textId="12CEAAF2" w:rsidR="00977D4D" w:rsidRPr="00E750C6" w:rsidRDefault="00977D4D" w:rsidP="00977D4D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сформированности</w:t>
            </w:r>
            <w:proofErr w:type="spellEnd"/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</w:t>
            </w:r>
          </w:p>
        </w:tc>
        <w:tc>
          <w:tcPr>
            <w:tcW w:w="2209" w:type="dxa"/>
          </w:tcPr>
          <w:p w14:paraId="73FCC690" w14:textId="02CB7DFF" w:rsidR="00977D4D" w:rsidRPr="00E750C6" w:rsidRDefault="00977D4D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14:paraId="008D67E1" w14:textId="16F40E0C" w:rsidR="00977D4D" w:rsidRPr="00E750C6" w:rsidRDefault="00977D4D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2BCBA546" w14:textId="77777777" w:rsidR="00977D4D" w:rsidRPr="00E750C6" w:rsidRDefault="00977D4D" w:rsidP="0013513E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9029C6" w14:textId="77777777" w:rsidR="00977D4D" w:rsidRPr="00E750C6" w:rsidRDefault="00977D4D" w:rsidP="0013513E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Кочеткова О.В.</w:t>
            </w:r>
            <w:r w:rsidRPr="00E750C6">
              <w:rPr>
                <w:sz w:val="24"/>
                <w:szCs w:val="24"/>
              </w:rPr>
              <w:t>,</w:t>
            </w:r>
          </w:p>
          <w:p w14:paraId="0B7A7271" w14:textId="3B9F6560" w:rsidR="00977D4D" w:rsidRPr="00E750C6" w:rsidRDefault="00977D4D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073" w:type="dxa"/>
          </w:tcPr>
          <w:p w14:paraId="73851690" w14:textId="43F1C1E8" w:rsidR="00977D4D" w:rsidRPr="00E750C6" w:rsidRDefault="00977D4D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  <w:r w:rsidRPr="00E750C6">
              <w:rPr>
                <w:sz w:val="24"/>
                <w:szCs w:val="24"/>
              </w:rPr>
              <w:t xml:space="preserve">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977D4D" w:rsidRPr="00E750C6" w14:paraId="025E90E6" w14:textId="77777777" w:rsidTr="00364856">
        <w:trPr>
          <w:trHeight w:val="457"/>
        </w:trPr>
        <w:tc>
          <w:tcPr>
            <w:tcW w:w="485" w:type="dxa"/>
          </w:tcPr>
          <w:p w14:paraId="6C8E9581" w14:textId="77777777" w:rsidR="00977D4D" w:rsidRPr="00E750C6" w:rsidRDefault="00977D4D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6D8E39DA" w14:textId="5ED4ACCA" w:rsidR="00977D4D" w:rsidRPr="00E750C6" w:rsidRDefault="00977D4D" w:rsidP="00977D4D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педагогического совета </w:t>
            </w:r>
          </w:p>
        </w:tc>
        <w:tc>
          <w:tcPr>
            <w:tcW w:w="2209" w:type="dxa"/>
          </w:tcPr>
          <w:p w14:paraId="044E4B59" w14:textId="5FEF3D6C" w:rsidR="00977D4D" w:rsidRPr="00E750C6" w:rsidRDefault="00977D4D" w:rsidP="007D6BA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Сентябрь 202</w:t>
            </w:r>
            <w:r w:rsidR="007D6BAC">
              <w:rPr>
                <w:sz w:val="24"/>
                <w:szCs w:val="24"/>
              </w:rPr>
              <w:t>2</w:t>
            </w:r>
            <w:r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33" w:type="dxa"/>
          </w:tcPr>
          <w:p w14:paraId="735F0F6C" w14:textId="64C568EE" w:rsidR="00977D4D" w:rsidRPr="00E750C6" w:rsidRDefault="00977D4D" w:rsidP="0036485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399BA377" w14:textId="77777777" w:rsidR="00977D4D" w:rsidRPr="00E750C6" w:rsidRDefault="00977D4D" w:rsidP="00977D4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22DACC72" w14:textId="77777777" w:rsidR="00977D4D" w:rsidRPr="00E750C6" w:rsidRDefault="00977D4D" w:rsidP="00977D4D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Кочеткова О.В.</w:t>
            </w:r>
            <w:r w:rsidRPr="00E750C6">
              <w:rPr>
                <w:sz w:val="24"/>
                <w:szCs w:val="24"/>
              </w:rPr>
              <w:t>,</w:t>
            </w:r>
          </w:p>
          <w:p w14:paraId="3CE645C4" w14:textId="3EE1FE71" w:rsidR="00977D4D" w:rsidRPr="00E750C6" w:rsidRDefault="00977D4D" w:rsidP="00977D4D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073" w:type="dxa"/>
          </w:tcPr>
          <w:p w14:paraId="690F3955" w14:textId="77777777" w:rsidR="00977D4D" w:rsidRPr="00E750C6" w:rsidRDefault="00977D4D" w:rsidP="00364856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977D4D" w:rsidRPr="00E750C6" w:rsidRDefault="00977D4D" w:rsidP="00364856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977D4D" w:rsidRPr="00E750C6" w14:paraId="1742B465" w14:textId="77777777" w:rsidTr="006539FB">
        <w:trPr>
          <w:trHeight w:val="982"/>
        </w:trPr>
        <w:tc>
          <w:tcPr>
            <w:tcW w:w="485" w:type="dxa"/>
          </w:tcPr>
          <w:p w14:paraId="00E9689A" w14:textId="77777777" w:rsidR="00977D4D" w:rsidRPr="00E750C6" w:rsidRDefault="00977D4D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5EF3CA90" w14:textId="77777777" w:rsidR="00977D4D" w:rsidRDefault="00977D4D" w:rsidP="00977D4D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формирования </w:t>
            </w:r>
            <w:r>
              <w:rPr>
                <w:sz w:val="24"/>
                <w:szCs w:val="24"/>
              </w:rPr>
              <w:t>ФГ.</w:t>
            </w:r>
          </w:p>
          <w:p w14:paraId="549DE01E" w14:textId="5055A9B5" w:rsidR="00977D4D" w:rsidRPr="00E750C6" w:rsidRDefault="00977D4D" w:rsidP="00977D4D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Применение новых подходов в обучении для развития функциональной грамотности </w:t>
            </w:r>
            <w:r>
              <w:rPr>
                <w:sz w:val="24"/>
                <w:szCs w:val="24"/>
              </w:rPr>
              <w:t>об</w:t>
            </w:r>
            <w:r w:rsidRPr="00E750C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750C6">
              <w:rPr>
                <w:sz w:val="24"/>
                <w:szCs w:val="24"/>
              </w:rPr>
              <w:t>щихся</w:t>
            </w:r>
          </w:p>
          <w:p w14:paraId="21439821" w14:textId="77777777" w:rsidR="00977D4D" w:rsidRPr="00E750C6" w:rsidRDefault="00977D4D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977D4D" w:rsidRPr="00E750C6" w:rsidRDefault="00977D4D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977D4D" w:rsidRPr="00E750C6" w:rsidRDefault="00977D4D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977D4D" w:rsidRPr="00E750C6" w:rsidRDefault="00977D4D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14:paraId="6849640C" w14:textId="319014BD" w:rsidR="00977D4D" w:rsidRPr="00E750C6" w:rsidRDefault="00977D4D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</w:t>
            </w:r>
            <w:r>
              <w:rPr>
                <w:sz w:val="24"/>
                <w:szCs w:val="24"/>
              </w:rPr>
              <w:t>ержания программ внеурочной деятельности</w:t>
            </w:r>
            <w:r w:rsidRPr="007429CF">
              <w:rPr>
                <w:sz w:val="24"/>
                <w:szCs w:val="24"/>
              </w:rPr>
              <w:t xml:space="preserve">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14:paraId="6114528C" w14:textId="5A9CAAEC" w:rsidR="00977D4D" w:rsidRPr="00E750C6" w:rsidRDefault="00977D4D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</w:p>
          <w:p w14:paraId="6827F3FE" w14:textId="77777777" w:rsidR="00977D4D" w:rsidRPr="00E750C6" w:rsidRDefault="00977D4D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32B9EB2F" w:rsidR="00977D4D" w:rsidRPr="00E750C6" w:rsidRDefault="00977D4D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35047A08" w14:textId="47FBA959" w:rsidR="00977D4D" w:rsidRPr="00E750C6" w:rsidRDefault="00977D4D" w:rsidP="00977D4D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2F5797B0" w14:textId="77777777" w:rsidR="00977D4D" w:rsidRPr="00E750C6" w:rsidRDefault="00977D4D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9633080" w14:textId="77777777" w:rsidR="00977D4D" w:rsidRPr="00E750C6" w:rsidRDefault="00977D4D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70AB6C3" w14:textId="77777777" w:rsidR="00977D4D" w:rsidRPr="00E750C6" w:rsidRDefault="00977D4D" w:rsidP="00977D4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О.В.</w:t>
            </w:r>
            <w:r w:rsidRPr="00E750C6">
              <w:rPr>
                <w:sz w:val="24"/>
                <w:szCs w:val="24"/>
              </w:rPr>
              <w:t>,</w:t>
            </w:r>
          </w:p>
          <w:p w14:paraId="7AE66871" w14:textId="0112364D" w:rsidR="00977D4D" w:rsidRPr="00E750C6" w:rsidRDefault="00977D4D" w:rsidP="00977D4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073" w:type="dxa"/>
          </w:tcPr>
          <w:p w14:paraId="7441B17B" w14:textId="77777777" w:rsidR="00977D4D" w:rsidRPr="00E750C6" w:rsidRDefault="00977D4D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977D4D" w:rsidRPr="00E750C6" w14:paraId="7D0F35A5" w14:textId="77777777" w:rsidTr="00364856">
        <w:trPr>
          <w:trHeight w:val="1149"/>
        </w:trPr>
        <w:tc>
          <w:tcPr>
            <w:tcW w:w="485" w:type="dxa"/>
          </w:tcPr>
          <w:p w14:paraId="750F5224" w14:textId="49AEEF79" w:rsidR="00977D4D" w:rsidRPr="00E750C6" w:rsidRDefault="00977D4D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67CF2BE8" w14:textId="2CCA3E10" w:rsidR="00977D4D" w:rsidRPr="00E750C6" w:rsidRDefault="00977D4D" w:rsidP="00977D4D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ФГ</w:t>
            </w:r>
          </w:p>
          <w:p w14:paraId="11D454CD" w14:textId="7F78767D" w:rsidR="00977D4D" w:rsidRPr="00E750C6" w:rsidRDefault="00977D4D" w:rsidP="00364856">
            <w:pPr>
              <w:pStyle w:val="TableParagraph"/>
              <w:spacing w:line="230" w:lineRule="exact"/>
              <w:ind w:right="889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19C5F712" w14:textId="77777777" w:rsidR="00977D4D" w:rsidRPr="00E750C6" w:rsidRDefault="00977D4D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65D2A547" w14:textId="50CC48CA" w:rsidR="00977D4D" w:rsidRPr="00E750C6" w:rsidRDefault="00977D4D" w:rsidP="00364856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81158C1" w14:textId="77777777" w:rsidR="00977D4D" w:rsidRPr="00E750C6" w:rsidRDefault="00977D4D" w:rsidP="0013513E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5C86C91D" w14:textId="77777777" w:rsidR="00977D4D" w:rsidRPr="00E750C6" w:rsidRDefault="00977D4D" w:rsidP="0013513E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39DE580B" w14:textId="77777777" w:rsidR="00977D4D" w:rsidRPr="00E750C6" w:rsidRDefault="00977D4D" w:rsidP="0013513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О.В.</w:t>
            </w:r>
            <w:r w:rsidRPr="00E750C6">
              <w:rPr>
                <w:sz w:val="24"/>
                <w:szCs w:val="24"/>
              </w:rPr>
              <w:t>,</w:t>
            </w:r>
          </w:p>
          <w:p w14:paraId="5D1B869C" w14:textId="21E4772A" w:rsidR="00977D4D" w:rsidRPr="00E750C6" w:rsidRDefault="00977D4D" w:rsidP="00364856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073" w:type="dxa"/>
          </w:tcPr>
          <w:p w14:paraId="0407E525" w14:textId="4D0B769B" w:rsidR="00977D4D" w:rsidRPr="00E750C6" w:rsidRDefault="00977D4D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977D4D" w:rsidRPr="00E750C6" w:rsidRDefault="00977D4D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977D4D" w:rsidRPr="00E750C6" w14:paraId="0068205D" w14:textId="77777777" w:rsidTr="00364856">
        <w:trPr>
          <w:trHeight w:val="460"/>
        </w:trPr>
        <w:tc>
          <w:tcPr>
            <w:tcW w:w="485" w:type="dxa"/>
          </w:tcPr>
          <w:p w14:paraId="4B8A0509" w14:textId="77777777" w:rsidR="00977D4D" w:rsidRPr="00E750C6" w:rsidRDefault="00977D4D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08EFFB1F" w14:textId="77777777" w:rsidR="00977D4D" w:rsidRPr="00E750C6" w:rsidRDefault="00977D4D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977D4D" w:rsidRPr="00E750C6" w:rsidRDefault="00977D4D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14:paraId="7932CFFA" w14:textId="77777777" w:rsidR="00977D4D" w:rsidRPr="00E750C6" w:rsidRDefault="00977D4D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140CD93A" w14:textId="55B47632" w:rsidR="00977D4D" w:rsidRPr="00E750C6" w:rsidRDefault="00977D4D" w:rsidP="00364856">
            <w:pPr>
              <w:pStyle w:val="TableParagraph"/>
              <w:spacing w:line="217" w:lineRule="exact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0FED68A" w14:textId="54BC3F94" w:rsidR="00977D4D" w:rsidRPr="00E750C6" w:rsidRDefault="00977D4D" w:rsidP="00364856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B794081" w14:textId="77777777" w:rsidR="00977D4D" w:rsidRPr="00E750C6" w:rsidRDefault="00977D4D" w:rsidP="0005198E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977D4D" w:rsidRPr="00E750C6" w:rsidRDefault="00977D4D" w:rsidP="0005198E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</w:tbl>
    <w:p w14:paraId="69C0FEA7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453"/>
        <w:gridCol w:w="3341"/>
      </w:tblGrid>
      <w:tr w:rsidR="00364856" w:rsidRPr="00E750C6" w14:paraId="68C2EAA5" w14:textId="77777777" w:rsidTr="00E750C6">
        <w:trPr>
          <w:trHeight w:val="1149"/>
        </w:trPr>
        <w:tc>
          <w:tcPr>
            <w:tcW w:w="485" w:type="dxa"/>
          </w:tcPr>
          <w:p w14:paraId="09EAD44B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10DEF660" w14:textId="77777777" w:rsidR="00364856" w:rsidRPr="00E750C6" w:rsidRDefault="00364856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549E6C08" w14:textId="18DCCF2D" w:rsidR="00364856" w:rsidRPr="00E750C6" w:rsidRDefault="0013513E" w:rsidP="00364856">
            <w:pPr>
              <w:pStyle w:val="TableParagraph"/>
              <w:ind w:left="109" w:right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33" w:type="dxa"/>
          </w:tcPr>
          <w:p w14:paraId="02C26FAE" w14:textId="3FF4585B" w:rsidR="00364856" w:rsidRPr="00E750C6" w:rsidRDefault="00364856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7A1CC396" w14:textId="77777777" w:rsidR="0013513E" w:rsidRPr="00E750C6" w:rsidRDefault="0013513E" w:rsidP="0013513E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3C885810" w14:textId="77777777" w:rsidR="0013513E" w:rsidRPr="00E750C6" w:rsidRDefault="0013513E" w:rsidP="0013513E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55A74058" w14:textId="77777777" w:rsidR="0013513E" w:rsidRPr="00E750C6" w:rsidRDefault="0013513E" w:rsidP="0013513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О.В.</w:t>
            </w:r>
            <w:r w:rsidRPr="00E750C6">
              <w:rPr>
                <w:sz w:val="24"/>
                <w:szCs w:val="24"/>
              </w:rPr>
              <w:t>,</w:t>
            </w:r>
          </w:p>
          <w:p w14:paraId="3F042038" w14:textId="0C5C4457" w:rsidR="006539FB" w:rsidRPr="00E750C6" w:rsidRDefault="0013513E" w:rsidP="0013513E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341" w:type="dxa"/>
          </w:tcPr>
          <w:p w14:paraId="1C54D8CA" w14:textId="77777777" w:rsidR="00364856" w:rsidRPr="00E750C6" w:rsidRDefault="00364856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4D23BD8E" w:rsidR="00364856" w:rsidRPr="00E750C6" w:rsidRDefault="00364856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 классов</w:t>
            </w:r>
          </w:p>
        </w:tc>
      </w:tr>
      <w:tr w:rsidR="006539FB" w:rsidRPr="00E750C6" w14:paraId="18B37C78" w14:textId="77777777" w:rsidTr="00E750C6">
        <w:trPr>
          <w:trHeight w:val="919"/>
        </w:trPr>
        <w:tc>
          <w:tcPr>
            <w:tcW w:w="485" w:type="dxa"/>
          </w:tcPr>
          <w:p w14:paraId="0FFC3B27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A761132" w14:textId="77777777" w:rsidR="006539FB" w:rsidRPr="00E750C6" w:rsidRDefault="006539FB" w:rsidP="006539FB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09" w:type="dxa"/>
          </w:tcPr>
          <w:p w14:paraId="7E7E96AF" w14:textId="77777777" w:rsidR="006539FB" w:rsidRPr="00E750C6" w:rsidRDefault="006539FB" w:rsidP="006539FB">
            <w:pPr>
              <w:pStyle w:val="TableParagraph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9055601" w14:textId="2C281337" w:rsidR="006539FB" w:rsidRPr="00E750C6" w:rsidRDefault="006539FB" w:rsidP="006539FB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03290BED" w14:textId="77777777" w:rsidR="00C01CF1" w:rsidRPr="00E750C6" w:rsidRDefault="00C01CF1" w:rsidP="00C01CF1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58BB3BE4" w14:textId="77777777" w:rsidR="00C01CF1" w:rsidRPr="00E750C6" w:rsidRDefault="00C01CF1" w:rsidP="00C01CF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О.В.</w:t>
            </w:r>
            <w:r w:rsidRPr="00E750C6">
              <w:rPr>
                <w:sz w:val="24"/>
                <w:szCs w:val="24"/>
              </w:rPr>
              <w:t>,</w:t>
            </w:r>
          </w:p>
          <w:p w14:paraId="7E95AA86" w14:textId="21F58DE6" w:rsidR="006539FB" w:rsidRPr="00E750C6" w:rsidRDefault="00C01CF1" w:rsidP="00C01CF1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341" w:type="dxa"/>
          </w:tcPr>
          <w:p w14:paraId="364707C7" w14:textId="77777777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</w:tbl>
    <w:p w14:paraId="4B4FEE91" w14:textId="77777777" w:rsidR="00487007" w:rsidRDefault="00487007">
      <w:pPr>
        <w:spacing w:line="215" w:lineRule="exact"/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0EE03362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4A1FE701" w14:textId="77777777" w:rsidR="00487007" w:rsidRDefault="00487007">
      <w:pPr>
        <w:pStyle w:val="a3"/>
        <w:spacing w:before="4"/>
        <w:rPr>
          <w:sz w:val="17"/>
        </w:r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7"/>
    <w:rsid w:val="0005198E"/>
    <w:rsid w:val="0013513E"/>
    <w:rsid w:val="002262A0"/>
    <w:rsid w:val="00364856"/>
    <w:rsid w:val="00487007"/>
    <w:rsid w:val="004B426A"/>
    <w:rsid w:val="006539FB"/>
    <w:rsid w:val="007429CF"/>
    <w:rsid w:val="007D6BAC"/>
    <w:rsid w:val="00977D4D"/>
    <w:rsid w:val="00B25E8B"/>
    <w:rsid w:val="00C01CF1"/>
    <w:rsid w:val="00C32395"/>
    <w:rsid w:val="00E750C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2021-10-02T19:32:00Z</dcterms:created>
  <dcterms:modified xsi:type="dcterms:W3CDTF">2022-12-16T08:32:00Z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